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  <w:bookmarkStart w:id="0" w:name="_GoBack"/>
      <w:bookmarkEnd w:id="0"/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CF2C73" w:rsidRDefault="00A65B16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A65B16">
        <w:rPr>
          <w:rFonts w:ascii="Times New Roman" w:hAnsi="Times New Roman"/>
          <w:b/>
          <w:sz w:val="22"/>
          <w:szCs w:val="22"/>
        </w:rPr>
        <w:t>Monitory životních funkcí vč. centrály</w:t>
      </w:r>
    </w:p>
    <w:p w:rsidR="00A65B16" w:rsidRPr="00116909" w:rsidRDefault="00A65B16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zadávanou veřejným zadavatelem společností Krajská zdravotní, a.s., se sídlem Sociální péče 3316/12A, 401 13 Ústí nad Labem, IČO: 25488627 v 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23D" w:rsidRDefault="006F323D">
      <w:r>
        <w:separator/>
      </w:r>
    </w:p>
  </w:endnote>
  <w:endnote w:type="continuationSeparator" w:id="0">
    <w:p w:rsidR="006F323D" w:rsidRDefault="006F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7B0934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7B0934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23D" w:rsidRDefault="006F323D">
      <w:r>
        <w:separator/>
      </w:r>
    </w:p>
  </w:footnote>
  <w:footnote w:type="continuationSeparator" w:id="0">
    <w:p w:rsidR="006F323D" w:rsidRDefault="006F323D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7B0934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C11A16" wp14:editId="59127716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106436"/>
    <w:rsid w:val="00116909"/>
    <w:rsid w:val="001821CC"/>
    <w:rsid w:val="00185397"/>
    <w:rsid w:val="001B1390"/>
    <w:rsid w:val="001E1476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80EFE"/>
    <w:rsid w:val="00482B98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6F323D"/>
    <w:rsid w:val="00761604"/>
    <w:rsid w:val="0076247E"/>
    <w:rsid w:val="00771B4B"/>
    <w:rsid w:val="007B0270"/>
    <w:rsid w:val="007B0934"/>
    <w:rsid w:val="007D36A3"/>
    <w:rsid w:val="00827DAE"/>
    <w:rsid w:val="008534FA"/>
    <w:rsid w:val="008575B8"/>
    <w:rsid w:val="0087513B"/>
    <w:rsid w:val="008C5BCE"/>
    <w:rsid w:val="008E3775"/>
    <w:rsid w:val="008E5186"/>
    <w:rsid w:val="00912E27"/>
    <w:rsid w:val="0092421F"/>
    <w:rsid w:val="009A28BD"/>
    <w:rsid w:val="009E5790"/>
    <w:rsid w:val="009E6A9A"/>
    <w:rsid w:val="00A0192F"/>
    <w:rsid w:val="00A03045"/>
    <w:rsid w:val="00A65B16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B374F"/>
    <w:rsid w:val="00CC07C5"/>
    <w:rsid w:val="00CD60AD"/>
    <w:rsid w:val="00CF2C73"/>
    <w:rsid w:val="00DA0D98"/>
    <w:rsid w:val="00DE0529"/>
    <w:rsid w:val="00E164FB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A324A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9B86A-A616-4A8B-9533-A55332076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5</cp:revision>
  <dcterms:created xsi:type="dcterms:W3CDTF">2017-11-27T10:00:00Z</dcterms:created>
  <dcterms:modified xsi:type="dcterms:W3CDTF">2018-01-30T08:06:00Z</dcterms:modified>
</cp:coreProperties>
</file>